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945D" w14:textId="77777777" w:rsidR="00B9347E" w:rsidRPr="00024D8E" w:rsidRDefault="294C1E1F" w:rsidP="00B9347E">
      <w:pPr>
        <w:pStyle w:val="Title"/>
        <w:jc w:val="center"/>
        <w:rPr>
          <w:rFonts w:asciiTheme="minorHAnsi" w:hAnsiTheme="minorHAnsi" w:cstheme="minorHAnsi"/>
          <w:sz w:val="56"/>
        </w:rPr>
      </w:pPr>
      <w:r w:rsidRPr="00024D8E">
        <w:rPr>
          <w:rFonts w:asciiTheme="minorHAnsi" w:hAnsiTheme="minorHAnsi" w:cstheme="minorHAnsi"/>
          <w:sz w:val="56"/>
        </w:rPr>
        <w:t>Australian Reinsurance Pool Corporation</w:t>
      </w:r>
    </w:p>
    <w:p w14:paraId="5ED5945E" w14:textId="26C6BE56" w:rsidR="00CB2FEC" w:rsidRPr="00024D8E" w:rsidRDefault="00571005" w:rsidP="294C1E1F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024D8E">
        <w:rPr>
          <w:rFonts w:asciiTheme="minorHAnsi" w:hAnsiTheme="minorHAnsi" w:cstheme="minorHAnsi"/>
          <w:sz w:val="36"/>
          <w:szCs w:val="36"/>
        </w:rPr>
        <w:t xml:space="preserve">Note: </w:t>
      </w:r>
      <w:r w:rsidR="294C1E1F" w:rsidRPr="00024D8E">
        <w:rPr>
          <w:rFonts w:asciiTheme="minorHAnsi" w:hAnsiTheme="minorHAnsi" w:cstheme="minorHAnsi"/>
          <w:b w:val="0"/>
          <w:sz w:val="36"/>
          <w:szCs w:val="36"/>
        </w:rPr>
        <w:t>Senate Order No. 12</w:t>
      </w:r>
    </w:p>
    <w:p w14:paraId="5ED59460" w14:textId="40A1EBC7" w:rsidR="00B9347E" w:rsidRPr="00024D8E" w:rsidRDefault="00F565C0" w:rsidP="294C1E1F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36"/>
        </w:rPr>
      </w:pPr>
      <w:r w:rsidRPr="00024D8E">
        <w:rPr>
          <w:rFonts w:asciiTheme="minorHAnsi" w:hAnsiTheme="minorHAnsi" w:cstheme="minorHAnsi"/>
          <w:sz w:val="36"/>
        </w:rPr>
        <w:t xml:space="preserve">Reporting Period: </w:t>
      </w:r>
      <w:r w:rsidR="008F7608">
        <w:rPr>
          <w:rFonts w:asciiTheme="minorHAnsi" w:hAnsiTheme="minorHAnsi" w:cstheme="minorHAnsi"/>
          <w:b w:val="0"/>
          <w:sz w:val="36"/>
        </w:rPr>
        <w:t>1 July 2025 – 31 December</w:t>
      </w:r>
      <w:r w:rsidR="00DF6808" w:rsidRPr="00024D8E">
        <w:rPr>
          <w:rFonts w:asciiTheme="minorHAnsi" w:hAnsiTheme="minorHAnsi" w:cstheme="minorHAnsi"/>
          <w:b w:val="0"/>
          <w:sz w:val="36"/>
        </w:rPr>
        <w:t xml:space="preserve"> 20</w:t>
      </w:r>
      <w:r w:rsidR="00543A46">
        <w:rPr>
          <w:rFonts w:asciiTheme="minorHAnsi" w:hAnsiTheme="minorHAnsi" w:cstheme="minorHAnsi"/>
          <w:b w:val="0"/>
          <w:sz w:val="36"/>
        </w:rPr>
        <w:t>2</w:t>
      </w:r>
      <w:r w:rsidR="00172DF4">
        <w:rPr>
          <w:rFonts w:asciiTheme="minorHAnsi" w:hAnsiTheme="minorHAnsi" w:cstheme="minorHAnsi"/>
          <w:b w:val="0"/>
          <w:sz w:val="36"/>
        </w:rPr>
        <w:t>5</w:t>
      </w:r>
    </w:p>
    <w:p w14:paraId="562B5764" w14:textId="77777777" w:rsidR="00F565C0" w:rsidRPr="00024D8E" w:rsidRDefault="00F565C0" w:rsidP="00F565C0">
      <w:pPr>
        <w:pStyle w:val="Heading1"/>
        <w:spacing w:before="0" w:line="360" w:lineRule="auto"/>
        <w:jc w:val="center"/>
        <w:rPr>
          <w:rFonts w:asciiTheme="minorHAnsi" w:hAnsiTheme="minorHAnsi" w:cstheme="minorHAnsi"/>
          <w:b w:val="0"/>
          <w:i/>
        </w:rPr>
      </w:pPr>
      <w:r w:rsidRPr="00024D8E">
        <w:rPr>
          <w:rFonts w:asciiTheme="minorHAnsi" w:hAnsiTheme="minorHAnsi" w:cstheme="minorHAnsi"/>
          <w:b w:val="0"/>
          <w:i/>
        </w:rPr>
        <w:t>(Procedural order of continuing effect – Orders for documents)</w:t>
      </w:r>
    </w:p>
    <w:p w14:paraId="095E8134" w14:textId="5090D144" w:rsidR="294C1E1F" w:rsidRPr="00024D8E" w:rsidRDefault="294C1E1F" w:rsidP="294C1E1F">
      <w:pPr>
        <w:spacing w:after="0"/>
        <w:rPr>
          <w:rFonts w:cstheme="minorHAnsi"/>
          <w:sz w:val="24"/>
          <w:szCs w:val="24"/>
        </w:rPr>
      </w:pPr>
    </w:p>
    <w:p w14:paraId="4B12D8D2" w14:textId="77777777" w:rsidR="00DF6808" w:rsidRPr="00024D8E" w:rsidRDefault="00DF6808" w:rsidP="294C1E1F">
      <w:pPr>
        <w:spacing w:after="0"/>
        <w:rPr>
          <w:rFonts w:cstheme="minorHAnsi"/>
          <w:sz w:val="24"/>
          <w:szCs w:val="24"/>
        </w:rPr>
      </w:pPr>
    </w:p>
    <w:p w14:paraId="5ED59487" w14:textId="0A7BD123" w:rsidR="00B9347E" w:rsidRPr="00024D8E" w:rsidRDefault="294C1E1F" w:rsidP="294C1E1F">
      <w:pPr>
        <w:spacing w:after="0"/>
        <w:rPr>
          <w:rFonts w:cstheme="minorHAnsi"/>
          <w:sz w:val="24"/>
          <w:szCs w:val="24"/>
        </w:rPr>
      </w:pPr>
      <w:r w:rsidRPr="00024D8E">
        <w:rPr>
          <w:rFonts w:cstheme="minorHAnsi"/>
          <w:sz w:val="24"/>
          <w:szCs w:val="24"/>
        </w:rPr>
        <w:t>Please see attached list of files.</w:t>
      </w:r>
    </w:p>
    <w:p w14:paraId="224E9C66" w14:textId="2080A69A" w:rsidR="294C1E1F" w:rsidRPr="00024D8E" w:rsidRDefault="294C1E1F" w:rsidP="294C1E1F">
      <w:pPr>
        <w:pStyle w:val="Heading2"/>
        <w:spacing w:before="0"/>
        <w:rPr>
          <w:rFonts w:asciiTheme="minorHAnsi" w:hAnsiTheme="minorHAnsi" w:cstheme="minorHAnsi"/>
        </w:rPr>
      </w:pPr>
    </w:p>
    <w:p w14:paraId="6688002E" w14:textId="77777777" w:rsidR="00DF6808" w:rsidRPr="00024D8E" w:rsidRDefault="00DF6808" w:rsidP="294C1E1F">
      <w:pPr>
        <w:pStyle w:val="Heading2"/>
        <w:spacing w:before="0"/>
        <w:rPr>
          <w:rFonts w:asciiTheme="minorHAnsi" w:hAnsiTheme="minorHAnsi" w:cstheme="minorHAnsi"/>
        </w:rPr>
      </w:pPr>
    </w:p>
    <w:p w14:paraId="5ED59488" w14:textId="7DE8C985" w:rsidR="00C74A53" w:rsidRPr="00024D8E" w:rsidRDefault="294C1E1F" w:rsidP="294C1E1F">
      <w:pPr>
        <w:pStyle w:val="Heading2"/>
        <w:spacing w:before="0"/>
        <w:rPr>
          <w:rFonts w:asciiTheme="minorHAnsi" w:hAnsiTheme="minorHAnsi" w:cstheme="minorHAnsi"/>
        </w:rPr>
      </w:pPr>
      <w:r w:rsidRPr="00024D8E">
        <w:rPr>
          <w:rFonts w:asciiTheme="minorHAnsi" w:hAnsiTheme="minorHAnsi" w:cstheme="minorHAnsi"/>
        </w:rPr>
        <w:t>Agency Contact</w:t>
      </w:r>
    </w:p>
    <w:p w14:paraId="5ED5948A" w14:textId="5BFACFBA" w:rsidR="00C74A53" w:rsidRDefault="008F7608" w:rsidP="294C1E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 Paraan</w:t>
      </w:r>
      <w:r w:rsidR="0080130A">
        <w:rPr>
          <w:rFonts w:cstheme="minorHAnsi"/>
          <w:sz w:val="24"/>
          <w:szCs w:val="24"/>
        </w:rPr>
        <w:t xml:space="preserve"> (</w:t>
      </w:r>
      <w:r w:rsidR="00D97D4B" w:rsidRPr="00024D8E">
        <w:rPr>
          <w:rFonts w:cstheme="minorHAnsi"/>
          <w:sz w:val="24"/>
          <w:szCs w:val="24"/>
        </w:rPr>
        <w:t>Manager,</w:t>
      </w:r>
      <w:r w:rsidR="00AB3BAE">
        <w:rPr>
          <w:rFonts w:cstheme="minorHAnsi"/>
          <w:sz w:val="24"/>
          <w:szCs w:val="24"/>
        </w:rPr>
        <w:t xml:space="preserve"> </w:t>
      </w:r>
      <w:r w:rsidR="294C1E1F" w:rsidRPr="00024D8E">
        <w:rPr>
          <w:rFonts w:cstheme="minorHAnsi"/>
          <w:sz w:val="24"/>
          <w:szCs w:val="24"/>
        </w:rPr>
        <w:t>Compliance</w:t>
      </w:r>
      <w:r w:rsidR="008112D9">
        <w:rPr>
          <w:rFonts w:cstheme="minorHAnsi"/>
          <w:sz w:val="24"/>
          <w:szCs w:val="24"/>
        </w:rPr>
        <w:t xml:space="preserve"> &amp; Government Reporting</w:t>
      </w:r>
      <w:r w:rsidR="0080130A">
        <w:rPr>
          <w:rFonts w:cstheme="minorHAnsi"/>
          <w:sz w:val="24"/>
          <w:szCs w:val="24"/>
        </w:rPr>
        <w:t>)</w:t>
      </w:r>
    </w:p>
    <w:p w14:paraId="1053E525" w14:textId="11EE2D55" w:rsidR="0080130A" w:rsidRPr="00024D8E" w:rsidRDefault="0080130A" w:rsidP="294C1E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</w:t>
      </w:r>
      <w:hyperlink r:id="rId10" w:history="1">
        <w:r w:rsidR="008F7608" w:rsidRPr="0061786F">
          <w:rPr>
            <w:rStyle w:val="Hyperlink"/>
            <w:rFonts w:cstheme="minorHAnsi"/>
            <w:sz w:val="24"/>
            <w:szCs w:val="24"/>
          </w:rPr>
          <w:t>ana.paraan@arpc.gov.au</w:t>
        </w:r>
      </w:hyperlink>
      <w:r w:rsidR="0039023D">
        <w:rPr>
          <w:rFonts w:cstheme="minorHAnsi"/>
          <w:sz w:val="24"/>
          <w:szCs w:val="24"/>
        </w:rPr>
        <w:t xml:space="preserve"> </w:t>
      </w:r>
    </w:p>
    <w:p w14:paraId="5ED5948B" w14:textId="3AB82707" w:rsidR="00C74A53" w:rsidRPr="00024D8E" w:rsidRDefault="294C1E1F" w:rsidP="294C1E1F">
      <w:pPr>
        <w:spacing w:after="0"/>
        <w:rPr>
          <w:rFonts w:cstheme="minorHAnsi"/>
          <w:sz w:val="24"/>
          <w:szCs w:val="24"/>
        </w:rPr>
      </w:pPr>
      <w:r w:rsidRPr="00024D8E">
        <w:rPr>
          <w:rFonts w:cstheme="minorHAnsi"/>
          <w:sz w:val="24"/>
          <w:szCs w:val="24"/>
        </w:rPr>
        <w:t>Phone: 02 8223</w:t>
      </w:r>
      <w:r w:rsidR="00D97D4B" w:rsidRPr="00024D8E">
        <w:rPr>
          <w:rFonts w:cstheme="minorHAnsi"/>
          <w:sz w:val="24"/>
          <w:szCs w:val="24"/>
        </w:rPr>
        <w:t xml:space="preserve"> </w:t>
      </w:r>
      <w:r w:rsidRPr="00024D8E">
        <w:rPr>
          <w:rFonts w:cstheme="minorHAnsi"/>
          <w:sz w:val="24"/>
          <w:szCs w:val="24"/>
        </w:rPr>
        <w:t>6</w:t>
      </w:r>
      <w:r w:rsidR="008F7608">
        <w:rPr>
          <w:rFonts w:cstheme="minorHAnsi"/>
          <w:sz w:val="24"/>
          <w:szCs w:val="24"/>
        </w:rPr>
        <w:t>716</w:t>
      </w:r>
    </w:p>
    <w:p w14:paraId="5ED5948C" w14:textId="77777777" w:rsidR="00C74A53" w:rsidRPr="00024D8E" w:rsidRDefault="00C74A53" w:rsidP="294C1E1F">
      <w:pPr>
        <w:spacing w:after="0"/>
        <w:rPr>
          <w:rFonts w:cstheme="minorHAnsi"/>
        </w:rPr>
      </w:pPr>
    </w:p>
    <w:p w14:paraId="5ED5948D" w14:textId="0AEA1821" w:rsidR="00C74A53" w:rsidRDefault="294C1E1F" w:rsidP="294C1E1F">
      <w:pPr>
        <w:spacing w:after="0"/>
        <w:rPr>
          <w:rFonts w:cstheme="minorHAnsi"/>
        </w:rPr>
      </w:pPr>
      <w:r w:rsidRPr="00024D8E">
        <w:rPr>
          <w:rFonts w:cstheme="minorHAnsi"/>
          <w:sz w:val="24"/>
          <w:szCs w:val="24"/>
        </w:rPr>
        <w:t>Website</w:t>
      </w:r>
      <w:r w:rsidRPr="00024D8E">
        <w:rPr>
          <w:rFonts w:cstheme="minorHAnsi"/>
        </w:rPr>
        <w:t xml:space="preserve">: </w:t>
      </w:r>
      <w:hyperlink r:id="rId11" w:history="1">
        <w:r w:rsidR="00C03F4C" w:rsidRPr="00240CCD">
          <w:rPr>
            <w:rStyle w:val="Hyperlink"/>
            <w:rFonts w:cstheme="minorHAnsi"/>
          </w:rPr>
          <w:t>https://arpc.gov.au/about/corporate-governance/senate-orders/</w:t>
        </w:r>
      </w:hyperlink>
    </w:p>
    <w:p w14:paraId="6ED6D7E5" w14:textId="77777777" w:rsidR="00C03F4C" w:rsidRDefault="00C03F4C" w:rsidP="294C1E1F">
      <w:pPr>
        <w:spacing w:after="0"/>
        <w:rPr>
          <w:rFonts w:cstheme="minorHAnsi"/>
        </w:rPr>
      </w:pPr>
    </w:p>
    <w:p w14:paraId="5ED5948E" w14:textId="07FA2FF8" w:rsidR="00C74A53" w:rsidRDefault="00C74A53" w:rsidP="00B9347E"/>
    <w:p w14:paraId="240F03E7" w14:textId="6F158158" w:rsidR="00BD3BE7" w:rsidRDefault="00BD3BE7" w:rsidP="00B9347E"/>
    <w:p w14:paraId="270FF14D" w14:textId="29A8D2D8" w:rsidR="00BD3BE7" w:rsidRDefault="00BD3BE7" w:rsidP="00B9347E"/>
    <w:p w14:paraId="4CAD60F7" w14:textId="326DBBEC" w:rsidR="00BD3BE7" w:rsidRDefault="00BD3BE7" w:rsidP="00B9347E"/>
    <w:p w14:paraId="36CF1E8F" w14:textId="42D414EA" w:rsidR="00BD3BE7" w:rsidRDefault="00BD3BE7" w:rsidP="00B9347E"/>
    <w:p w14:paraId="5D331AFD" w14:textId="0C9F4EC7" w:rsidR="00BD3BE7" w:rsidRDefault="00BD3BE7" w:rsidP="00B9347E"/>
    <w:p w14:paraId="569DED3A" w14:textId="03A2A81C" w:rsidR="00BD3BE7" w:rsidRDefault="00BD3BE7" w:rsidP="00B9347E"/>
    <w:p w14:paraId="1217EC14" w14:textId="3AC86DB1" w:rsidR="00BD3BE7" w:rsidRDefault="00BD3BE7" w:rsidP="00B9347E"/>
    <w:p w14:paraId="36250282" w14:textId="44DDFB96" w:rsidR="00BD3BE7" w:rsidRDefault="00BD3BE7" w:rsidP="00B9347E"/>
    <w:p w14:paraId="1309727A" w14:textId="6C7962A6" w:rsidR="00BD3BE7" w:rsidRDefault="00BD3BE7" w:rsidP="00B9347E"/>
    <w:p w14:paraId="07CA5A37" w14:textId="78F3B6A2" w:rsidR="00BD3BE7" w:rsidRDefault="00BD3BE7" w:rsidP="00B9347E"/>
    <w:p w14:paraId="38B27012" w14:textId="308228E6" w:rsidR="00BD3BE7" w:rsidRDefault="00BD3BE7" w:rsidP="00B9347E"/>
    <w:p w14:paraId="1F794935" w14:textId="77777777" w:rsidR="00775300" w:rsidRDefault="00775300" w:rsidP="00BD3BE7">
      <w:pPr>
        <w:spacing w:after="0"/>
      </w:pPr>
      <w:bookmarkStart w:id="0" w:name="_Hlk535826917"/>
    </w:p>
    <w:p w14:paraId="3CD75D4F" w14:textId="77777777" w:rsidR="00775300" w:rsidRDefault="00775300" w:rsidP="00BD3BE7">
      <w:pPr>
        <w:spacing w:after="0"/>
      </w:pPr>
    </w:p>
    <w:p w14:paraId="44EEF552" w14:textId="77777777" w:rsidR="00775300" w:rsidRDefault="00775300" w:rsidP="00BD3BE7">
      <w:pPr>
        <w:spacing w:after="0"/>
      </w:pPr>
    </w:p>
    <w:p w14:paraId="32E61667" w14:textId="2D23793D" w:rsidR="00BD3BE7" w:rsidRPr="00261320" w:rsidRDefault="00BD3BE7" w:rsidP="00BD3BE7">
      <w:pPr>
        <w:spacing w:after="0"/>
        <w:rPr>
          <w:b/>
          <w:sz w:val="24"/>
        </w:rPr>
      </w:pPr>
      <w:r w:rsidRPr="00261320">
        <w:rPr>
          <w:b/>
          <w:sz w:val="24"/>
        </w:rPr>
        <w:t>Senate Order No. 12</w:t>
      </w:r>
    </w:p>
    <w:p w14:paraId="3FF62A09" w14:textId="0ECBB436" w:rsidR="00BD3BE7" w:rsidRPr="00261320" w:rsidRDefault="00BD3BE7" w:rsidP="00BD3BE7">
      <w:pPr>
        <w:spacing w:after="0" w:line="360" w:lineRule="auto"/>
        <w:rPr>
          <w:sz w:val="24"/>
        </w:rPr>
      </w:pPr>
      <w:r w:rsidRPr="00261320">
        <w:rPr>
          <w:b/>
          <w:sz w:val="24"/>
        </w:rPr>
        <w:t>Reporting Period:</w:t>
      </w:r>
      <w:r w:rsidRPr="00261320">
        <w:rPr>
          <w:sz w:val="24"/>
        </w:rPr>
        <w:t xml:space="preserve"> 1 </w:t>
      </w:r>
      <w:r w:rsidR="008F7608">
        <w:rPr>
          <w:sz w:val="24"/>
        </w:rPr>
        <w:t>July 2025 to 31 December</w:t>
      </w:r>
      <w:r w:rsidRPr="00261320">
        <w:rPr>
          <w:sz w:val="24"/>
        </w:rPr>
        <w:t xml:space="preserve"> 20</w:t>
      </w:r>
      <w:r w:rsidR="00543A46">
        <w:rPr>
          <w:sz w:val="24"/>
        </w:rPr>
        <w:t>2</w:t>
      </w:r>
      <w:r w:rsidR="00172DF4">
        <w:rPr>
          <w:sz w:val="24"/>
        </w:rPr>
        <w:t>5</w:t>
      </w:r>
    </w:p>
    <w:tbl>
      <w:tblPr>
        <w:tblW w:w="89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700"/>
      </w:tblGrid>
      <w:tr w:rsidR="00CA439A" w:rsidRPr="004E2724" w14:paraId="1021A945" w14:textId="77777777" w:rsidTr="5107FBD5">
        <w:trPr>
          <w:trHeight w:val="537"/>
          <w:tblHeader/>
        </w:trPr>
        <w:tc>
          <w:tcPr>
            <w:tcW w:w="6237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D70B3F2" w14:textId="77777777" w:rsidR="00CA439A" w:rsidRPr="004E2724" w:rsidRDefault="00CA439A" w:rsidP="007F3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4E2724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File Name</w:t>
            </w:r>
          </w:p>
        </w:tc>
        <w:tc>
          <w:tcPr>
            <w:tcW w:w="2700" w:type="dxa"/>
            <w:shd w:val="clear" w:color="auto" w:fill="D9D9D9" w:themeFill="background1" w:themeFillShade="D9"/>
            <w:noWrap/>
            <w:vAlign w:val="center"/>
            <w:hideMark/>
          </w:tcPr>
          <w:p w14:paraId="37B4049C" w14:textId="77777777" w:rsidR="00CA439A" w:rsidRPr="004E2724" w:rsidRDefault="00CA439A" w:rsidP="007F3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4E2724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DOC-ID</w:t>
            </w:r>
          </w:p>
        </w:tc>
      </w:tr>
      <w:tr w:rsidR="00BF5AC7" w:rsidRPr="004E2724" w14:paraId="78842D73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2D9BFBB8" w14:textId="51B8A23F" w:rsidR="2576A7F1" w:rsidRDefault="00645E49" w:rsidP="001C318D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>***</w:t>
            </w:r>
            <w:r w:rsidR="2576A7F1" w:rsidRPr="005B666E">
              <w:rPr>
                <w:rFonts w:ascii="Calibri" w:eastAsia="Calibri" w:hAnsi="Calibri" w:cs="Calibri"/>
                <w:color w:val="000000" w:themeColor="text1"/>
              </w:rPr>
              <w:t xml:space="preserve"> - Pr</w:t>
            </w:r>
            <w:r w:rsidR="2576A7F1" w:rsidRPr="2576A7F1">
              <w:rPr>
                <w:rFonts w:ascii="Calibri" w:eastAsia="Calibri" w:hAnsi="Calibri" w:cs="Calibri"/>
                <w:color w:val="000000" w:themeColor="text1"/>
              </w:rPr>
              <w:t>ofessional Services and After-Hours Call Answering Service Contract - 2025_Signed_</w:t>
            </w:r>
            <w:r w:rsidR="00F3049D">
              <w:rPr>
                <w:rFonts w:ascii="Calibri" w:eastAsia="Calibri" w:hAnsi="Calibri" w:cs="Calibri"/>
                <w:color w:val="000000" w:themeColor="text1"/>
              </w:rPr>
              <w:t>***</w:t>
            </w:r>
            <w:r w:rsidR="2576A7F1" w:rsidRPr="2576A7F1">
              <w:rPr>
                <w:rFonts w:ascii="Calibri" w:eastAsia="Calibri" w:hAnsi="Calibri" w:cs="Calibri"/>
                <w:color w:val="000000" w:themeColor="text1"/>
              </w:rPr>
              <w:t xml:space="preserve"> - signed.pdf</w:t>
            </w:r>
          </w:p>
        </w:tc>
        <w:tc>
          <w:tcPr>
            <w:tcW w:w="2700" w:type="dxa"/>
            <w:vAlign w:val="center"/>
          </w:tcPr>
          <w:p w14:paraId="7DB73549" w14:textId="07D1CA62" w:rsidR="00BF5AC7" w:rsidRPr="004E2724" w:rsidRDefault="004C5235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BD7462">
              <w:rPr>
                <w:rFonts w:cstheme="minorHAnsi"/>
                <w:color w:val="000000"/>
              </w:rPr>
              <w:t>ARPC-1473740691-6933</w:t>
            </w:r>
          </w:p>
        </w:tc>
      </w:tr>
      <w:tr w:rsidR="00BF5AC7" w:rsidRPr="004E2724" w14:paraId="4F74046F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60C3FCB3" w14:textId="33352AF2" w:rsidR="2576A7F1" w:rsidRDefault="00645E49" w:rsidP="001C318D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>***</w:t>
            </w:r>
            <w:r w:rsidR="2576A7F1" w:rsidRPr="2576A7F1">
              <w:rPr>
                <w:rFonts w:ascii="Calibri" w:eastAsia="Calibri" w:hAnsi="Calibri" w:cs="Calibri"/>
                <w:color w:val="000000" w:themeColor="text1"/>
              </w:rPr>
              <w:t>Contract - signed Jul25.pdf</w:t>
            </w:r>
          </w:p>
        </w:tc>
        <w:tc>
          <w:tcPr>
            <w:tcW w:w="2700" w:type="dxa"/>
            <w:vAlign w:val="center"/>
          </w:tcPr>
          <w:p w14:paraId="5E2F1636" w14:textId="469F9235" w:rsidR="00BF5AC7" w:rsidRPr="004E2724" w:rsidRDefault="00BE0B61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BD7462">
              <w:rPr>
                <w:rFonts w:cstheme="minorHAnsi"/>
                <w:color w:val="000000"/>
              </w:rPr>
              <w:t>ARPC-1473740691-6974</w:t>
            </w:r>
          </w:p>
        </w:tc>
      </w:tr>
      <w:tr w:rsidR="00BF5AC7" w:rsidRPr="004E2724" w14:paraId="1247E421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5B5E244B" w14:textId="69F4440F" w:rsidR="2576A7F1" w:rsidRDefault="00645E49" w:rsidP="001C318D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>***</w:t>
            </w:r>
            <w:r w:rsidR="2576A7F1" w:rsidRPr="2576A7F1">
              <w:rPr>
                <w:rFonts w:ascii="Calibri" w:eastAsia="Calibri" w:hAnsi="Calibri" w:cs="Calibri"/>
                <w:color w:val="000000" w:themeColor="text1"/>
              </w:rPr>
              <w:t xml:space="preserve"> MSA - ARPC </w:t>
            </w:r>
            <w:r w:rsidR="00394F66">
              <w:rPr>
                <w:rFonts w:ascii="Calibri" w:eastAsia="Calibri" w:hAnsi="Calibri" w:cs="Calibri"/>
                <w:color w:val="000000" w:themeColor="text1"/>
              </w:rPr>
              <w:t>***</w:t>
            </w:r>
            <w:r w:rsidR="2576A7F1" w:rsidRPr="2576A7F1">
              <w:rPr>
                <w:rFonts w:ascii="Calibri" w:eastAsia="Calibri" w:hAnsi="Calibri" w:cs="Calibri"/>
                <w:color w:val="000000" w:themeColor="text1"/>
              </w:rPr>
              <w:t xml:space="preserve"> standup July 2025signed by </w:t>
            </w:r>
            <w:r w:rsidR="00F3049D">
              <w:rPr>
                <w:rFonts w:ascii="Calibri" w:eastAsia="Calibri" w:hAnsi="Calibri" w:cs="Calibri"/>
                <w:color w:val="000000" w:themeColor="text1"/>
              </w:rPr>
              <w:t>***</w:t>
            </w:r>
            <w:r w:rsidR="2576A7F1" w:rsidRPr="2576A7F1">
              <w:rPr>
                <w:rFonts w:ascii="Calibri" w:eastAsia="Calibri" w:hAnsi="Calibri" w:cs="Calibri"/>
                <w:color w:val="000000" w:themeColor="text1"/>
              </w:rPr>
              <w:t>.docx</w:t>
            </w:r>
          </w:p>
        </w:tc>
        <w:tc>
          <w:tcPr>
            <w:tcW w:w="2700" w:type="dxa"/>
            <w:vAlign w:val="center"/>
          </w:tcPr>
          <w:p w14:paraId="43403BEE" w14:textId="7ED5B79E" w:rsidR="00BF5AC7" w:rsidRPr="004E2724" w:rsidRDefault="009B609E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ARPC-1473740691-7032</w:t>
            </w:r>
          </w:p>
        </w:tc>
      </w:tr>
      <w:tr w:rsidR="00BF5AC7" w:rsidRPr="004E2724" w14:paraId="3D3E2442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08109E7D" w14:textId="0E1A1622" w:rsidR="2576A7F1" w:rsidRDefault="2576A7F1" w:rsidP="001C318D">
            <w:pPr>
              <w:spacing w:after="0" w:line="240" w:lineRule="auto"/>
            </w:pPr>
            <w:r w:rsidRPr="2576A7F1">
              <w:rPr>
                <w:rFonts w:ascii="Calibri" w:eastAsia="Calibri" w:hAnsi="Calibri" w:cs="Calibri"/>
                <w:color w:val="000000" w:themeColor="text1"/>
              </w:rPr>
              <w:t xml:space="preserve">DX for Australian Reinsurance Pool </w:t>
            </w:r>
            <w:proofErr w:type="spellStart"/>
            <w:r w:rsidRPr="2576A7F1">
              <w:rPr>
                <w:rFonts w:ascii="Calibri" w:eastAsia="Calibri" w:hAnsi="Calibri" w:cs="Calibri"/>
                <w:color w:val="000000" w:themeColor="text1"/>
              </w:rPr>
              <w:t>Corporation_FULLY</w:t>
            </w:r>
            <w:proofErr w:type="spellEnd"/>
            <w:r w:rsidRPr="2576A7F1">
              <w:rPr>
                <w:rFonts w:ascii="Calibri" w:eastAsia="Calibri" w:hAnsi="Calibri" w:cs="Calibri"/>
                <w:color w:val="000000" w:themeColor="text1"/>
              </w:rPr>
              <w:t xml:space="preserve"> SIGNED_2025Aug22_V1.pdf</w:t>
            </w:r>
          </w:p>
        </w:tc>
        <w:tc>
          <w:tcPr>
            <w:tcW w:w="2700" w:type="dxa"/>
            <w:vAlign w:val="center"/>
          </w:tcPr>
          <w:p w14:paraId="2B3577B5" w14:textId="4D660C36" w:rsidR="00BF5AC7" w:rsidRPr="004E2724" w:rsidRDefault="00A05815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ARPC-1473740691-7036</w:t>
            </w:r>
          </w:p>
        </w:tc>
      </w:tr>
      <w:tr w:rsidR="00BF5AC7" w:rsidRPr="004E2724" w14:paraId="5A6EB13D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1384D5BF" w14:textId="47DD4980" w:rsidR="2576A7F1" w:rsidRDefault="2576A7F1" w:rsidP="001C318D">
            <w:pPr>
              <w:spacing w:after="0" w:line="240" w:lineRule="auto"/>
            </w:pPr>
            <w:r w:rsidRPr="2576A7F1">
              <w:rPr>
                <w:rFonts w:ascii="Calibri" w:eastAsia="Calibri" w:hAnsi="Calibri" w:cs="Calibri"/>
                <w:color w:val="000000" w:themeColor="text1"/>
              </w:rPr>
              <w:t>Australian Reinsurance Pool Corporation Rev 2 - signed.pdf</w:t>
            </w:r>
          </w:p>
        </w:tc>
        <w:tc>
          <w:tcPr>
            <w:tcW w:w="2700" w:type="dxa"/>
            <w:vAlign w:val="center"/>
          </w:tcPr>
          <w:p w14:paraId="6F84F317" w14:textId="207AD0A6" w:rsidR="00BF5AC7" w:rsidRPr="004E2724" w:rsidRDefault="007B404B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ARPC-1473740691-7072</w:t>
            </w:r>
          </w:p>
        </w:tc>
      </w:tr>
      <w:tr w:rsidR="00BF5AC7" w:rsidRPr="004E2724" w14:paraId="105BF87B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45525DF3" w14:textId="2CD04001" w:rsidR="2576A7F1" w:rsidRDefault="2576A7F1" w:rsidP="001C318D">
            <w:pPr>
              <w:spacing w:after="0" w:line="240" w:lineRule="auto"/>
            </w:pPr>
            <w:r w:rsidRPr="2576A7F1">
              <w:rPr>
                <w:rFonts w:ascii="Calibri" w:eastAsia="Calibri" w:hAnsi="Calibri" w:cs="Calibri"/>
                <w:color w:val="000000" w:themeColor="text1"/>
              </w:rPr>
              <w:t>MSA-Australian Reinsurance Pool Corporation-Fully Executed.pdf</w:t>
            </w:r>
          </w:p>
        </w:tc>
        <w:tc>
          <w:tcPr>
            <w:tcW w:w="2700" w:type="dxa"/>
            <w:vAlign w:val="center"/>
          </w:tcPr>
          <w:p w14:paraId="02479CEE" w14:textId="6963CD06" w:rsidR="00BF5AC7" w:rsidRPr="004E2724" w:rsidRDefault="005A2FE8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ARPC-1473740691-7108</w:t>
            </w:r>
          </w:p>
        </w:tc>
      </w:tr>
      <w:tr w:rsidR="00DC0422" w:rsidRPr="004E2724" w14:paraId="2BC7FFFC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325B8296" w14:textId="5AE3F42D" w:rsidR="2576A7F1" w:rsidRDefault="2576A7F1" w:rsidP="001C318D">
            <w:pPr>
              <w:spacing w:after="0" w:line="240" w:lineRule="auto"/>
            </w:pPr>
            <w:proofErr w:type="spellStart"/>
            <w:r w:rsidRPr="2576A7F1">
              <w:rPr>
                <w:rFonts w:ascii="Calibri" w:eastAsia="Calibri" w:hAnsi="Calibri" w:cs="Calibri"/>
                <w:color w:val="000000" w:themeColor="text1"/>
              </w:rPr>
              <w:t>Consultancy+Services+Contract</w:t>
            </w:r>
            <w:proofErr w:type="spellEnd"/>
            <w:r w:rsidRPr="2576A7F1">
              <w:rPr>
                <w:rFonts w:ascii="Calibri" w:eastAsia="Calibri" w:hAnsi="Calibri" w:cs="Calibri"/>
                <w:color w:val="000000" w:themeColor="text1"/>
              </w:rPr>
              <w:t>+-+</w:t>
            </w:r>
            <w:proofErr w:type="spellStart"/>
            <w:r w:rsidRPr="2576A7F1">
              <w:rPr>
                <w:rFonts w:ascii="Calibri" w:eastAsia="Calibri" w:hAnsi="Calibri" w:cs="Calibri"/>
                <w:color w:val="000000" w:themeColor="text1"/>
              </w:rPr>
              <w:t>MFA+for+Insurer</w:t>
            </w:r>
            <w:proofErr w:type="spellEnd"/>
            <w:r w:rsidRPr="2576A7F1">
              <w:rPr>
                <w:rFonts w:ascii="Calibri" w:eastAsia="Calibri" w:hAnsi="Calibri" w:cs="Calibri"/>
                <w:color w:val="000000" w:themeColor="text1"/>
              </w:rPr>
              <w:t>+-+</w:t>
            </w:r>
            <w:r w:rsidR="00FC6BFF">
              <w:rPr>
                <w:rFonts w:ascii="Calibri" w:eastAsia="Calibri" w:hAnsi="Calibri" w:cs="Calibri"/>
                <w:color w:val="000000" w:themeColor="text1"/>
              </w:rPr>
              <w:t>***</w:t>
            </w:r>
            <w:r w:rsidR="00FC6BFF" w:rsidRPr="2576A7F1" w:rsidDel="00FC6BF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2576A7F1">
              <w:rPr>
                <w:rFonts w:ascii="Calibri" w:eastAsia="Calibri" w:hAnsi="Calibri" w:cs="Calibri"/>
                <w:color w:val="000000" w:themeColor="text1"/>
              </w:rPr>
              <w:t>+-+signed.pdf</w:t>
            </w:r>
          </w:p>
        </w:tc>
        <w:tc>
          <w:tcPr>
            <w:tcW w:w="2700" w:type="dxa"/>
            <w:vAlign w:val="center"/>
          </w:tcPr>
          <w:p w14:paraId="743837F7" w14:textId="5AF65E57" w:rsidR="00DC0422" w:rsidRPr="004E2724" w:rsidRDefault="00F141C7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ARPC-1473740691-7118</w:t>
            </w:r>
          </w:p>
        </w:tc>
      </w:tr>
      <w:tr w:rsidR="00DC0422" w:rsidRPr="004E2724" w14:paraId="5FAFBAFF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28C330B9" w14:textId="0E370B3C" w:rsidR="2576A7F1" w:rsidRDefault="2576A7F1" w:rsidP="001C318D">
            <w:pPr>
              <w:spacing w:after="0" w:line="240" w:lineRule="auto"/>
            </w:pPr>
            <w:proofErr w:type="spellStart"/>
            <w:r w:rsidRPr="2576A7F1">
              <w:rPr>
                <w:rFonts w:ascii="Calibri" w:eastAsia="Calibri" w:hAnsi="Calibri" w:cs="Calibri"/>
                <w:color w:val="000000" w:themeColor="text1"/>
              </w:rPr>
              <w:t>DocuSign</w:t>
            </w:r>
            <w:proofErr w:type="spellEnd"/>
            <w:r w:rsidRPr="2576A7F1">
              <w:rPr>
                <w:rFonts w:ascii="Calibri" w:eastAsia="Calibri" w:hAnsi="Calibri" w:cs="Calibri"/>
                <w:color w:val="000000" w:themeColor="text1"/>
              </w:rPr>
              <w:t>_</w:t>
            </w:r>
            <w:r w:rsidR="0097025A" w:rsidRPr="2576A7F1" w:rsidDel="0097025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97025A">
              <w:rPr>
                <w:rFonts w:ascii="Calibri" w:eastAsia="Calibri" w:hAnsi="Calibri" w:cs="Calibri"/>
                <w:color w:val="000000" w:themeColor="text1"/>
              </w:rPr>
              <w:t>***</w:t>
            </w:r>
            <w:r w:rsidRPr="2576A7F1">
              <w:rPr>
                <w:rFonts w:ascii="Calibri" w:eastAsia="Calibri" w:hAnsi="Calibri" w:cs="Calibri"/>
                <w:color w:val="000000" w:themeColor="text1"/>
              </w:rPr>
              <w:t>_</w:t>
            </w:r>
            <w:r w:rsidR="0097025A">
              <w:rPr>
                <w:rFonts w:ascii="Calibri" w:eastAsia="Calibri" w:hAnsi="Calibri" w:cs="Calibri"/>
                <w:color w:val="000000" w:themeColor="text1"/>
              </w:rPr>
              <w:t>***</w:t>
            </w:r>
            <w:r w:rsidRPr="2576A7F1">
              <w:rPr>
                <w:rFonts w:ascii="Calibri" w:eastAsia="Calibri" w:hAnsi="Calibri" w:cs="Calibri"/>
                <w:color w:val="000000" w:themeColor="text1"/>
              </w:rPr>
              <w:t>_and_Australian_R.pdf</w:t>
            </w:r>
          </w:p>
        </w:tc>
        <w:tc>
          <w:tcPr>
            <w:tcW w:w="2700" w:type="dxa"/>
            <w:vAlign w:val="center"/>
          </w:tcPr>
          <w:p w14:paraId="443FD3DE" w14:textId="3D51FD79" w:rsidR="00DC0422" w:rsidRPr="004E2724" w:rsidRDefault="008F45B3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ARPC-1473740691-7124</w:t>
            </w:r>
          </w:p>
        </w:tc>
      </w:tr>
      <w:tr w:rsidR="00DC0422" w:rsidRPr="004E2724" w14:paraId="5B30E2BA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7B106DB1" w14:textId="1A1A44F2" w:rsidR="2576A7F1" w:rsidRDefault="2576A7F1" w:rsidP="001C318D">
            <w:pPr>
              <w:spacing w:after="0" w:line="240" w:lineRule="auto"/>
            </w:pPr>
            <w:r w:rsidRPr="2576A7F1">
              <w:rPr>
                <w:rFonts w:ascii="Calibri" w:eastAsia="Calibri" w:hAnsi="Calibri" w:cs="Calibri"/>
                <w:color w:val="000000" w:themeColor="text1"/>
              </w:rPr>
              <w:t>2025-01 Internal Audit Services Work Order - signed.pdf</w:t>
            </w:r>
          </w:p>
        </w:tc>
        <w:tc>
          <w:tcPr>
            <w:tcW w:w="2700" w:type="dxa"/>
            <w:vAlign w:val="center"/>
          </w:tcPr>
          <w:p w14:paraId="3664FC54" w14:textId="7DF9E1BC" w:rsidR="00DC0422" w:rsidRPr="004E2724" w:rsidRDefault="00401D84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ARPC-1473740691-7130</w:t>
            </w:r>
          </w:p>
        </w:tc>
      </w:tr>
      <w:tr w:rsidR="00DC0422" w:rsidRPr="004E2724" w14:paraId="3E571C1B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323CA2DC" w14:textId="2730EB86" w:rsidR="2576A7F1" w:rsidRDefault="2576A7F1" w:rsidP="001C318D">
            <w:pPr>
              <w:spacing w:after="0" w:line="240" w:lineRule="auto"/>
            </w:pPr>
            <w:r w:rsidRPr="2576A7F1">
              <w:rPr>
                <w:rFonts w:ascii="Calibri" w:eastAsia="Calibri" w:hAnsi="Calibri" w:cs="Calibri"/>
                <w:color w:val="000000" w:themeColor="text1"/>
              </w:rPr>
              <w:t>24-25.02.2026 - Australian Reinsurance Pool Corporation Conference Contract - signed.pdf</w:t>
            </w:r>
          </w:p>
        </w:tc>
        <w:tc>
          <w:tcPr>
            <w:tcW w:w="2700" w:type="dxa"/>
            <w:vAlign w:val="center"/>
          </w:tcPr>
          <w:p w14:paraId="566D68B7" w14:textId="5A69F3F8" w:rsidR="00DC0422" w:rsidRPr="004E2724" w:rsidRDefault="00FD484F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ARPC-1473740691-7155</w:t>
            </w:r>
          </w:p>
        </w:tc>
      </w:tr>
      <w:tr w:rsidR="00BF5AC7" w:rsidRPr="004E2724" w14:paraId="4F3B6E3D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7F74C406" w14:textId="70B6A747" w:rsidR="2576A7F1" w:rsidRDefault="2576A7F1" w:rsidP="001C318D">
            <w:pPr>
              <w:spacing w:after="0" w:line="240" w:lineRule="auto"/>
            </w:pPr>
            <w:r w:rsidRPr="2576A7F1">
              <w:rPr>
                <w:rFonts w:ascii="Calibri" w:eastAsia="Calibri" w:hAnsi="Calibri" w:cs="Calibri"/>
                <w:color w:val="000000" w:themeColor="text1"/>
              </w:rPr>
              <w:t xml:space="preserve">ARPC Interim </w:t>
            </w:r>
            <w:r w:rsidR="0048383D">
              <w:rPr>
                <w:rFonts w:ascii="Calibri" w:eastAsia="Calibri" w:hAnsi="Calibri" w:cs="Calibri"/>
                <w:color w:val="000000" w:themeColor="text1"/>
              </w:rPr>
              <w:t>***</w:t>
            </w:r>
            <w:r w:rsidRPr="2576A7F1">
              <w:rPr>
                <w:rFonts w:ascii="Calibri" w:eastAsia="Calibri" w:hAnsi="Calibri" w:cs="Calibri"/>
                <w:color w:val="000000" w:themeColor="text1"/>
              </w:rPr>
              <w:t>Role v4.0 signed SOW.pdf</w:t>
            </w:r>
          </w:p>
        </w:tc>
        <w:tc>
          <w:tcPr>
            <w:tcW w:w="2700" w:type="dxa"/>
            <w:vAlign w:val="center"/>
          </w:tcPr>
          <w:p w14:paraId="63FBD586" w14:textId="6F6F55F0" w:rsidR="00BF5AC7" w:rsidRPr="004E2724" w:rsidRDefault="00FD484F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ARPC-1473740691-7156</w:t>
            </w:r>
          </w:p>
        </w:tc>
      </w:tr>
      <w:tr w:rsidR="00BF5AC7" w:rsidRPr="004E2724" w14:paraId="0ADFEC3E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5E94D385" w14:textId="2A3C4E9F" w:rsidR="2576A7F1" w:rsidRDefault="2576A7F1" w:rsidP="001C318D">
            <w:pPr>
              <w:spacing w:after="0" w:line="240" w:lineRule="auto"/>
            </w:pPr>
            <w:r w:rsidRPr="2576A7F1">
              <w:rPr>
                <w:rFonts w:ascii="Calibri" w:eastAsia="Calibri" w:hAnsi="Calibri" w:cs="Calibri"/>
                <w:color w:val="000000" w:themeColor="text1"/>
              </w:rPr>
              <w:t xml:space="preserve">2025C-27 </w:t>
            </w:r>
            <w:r w:rsidR="0097025A">
              <w:rPr>
                <w:rFonts w:ascii="Calibri" w:eastAsia="Calibri" w:hAnsi="Calibri" w:cs="Calibri"/>
                <w:color w:val="000000" w:themeColor="text1"/>
              </w:rPr>
              <w:t>***</w:t>
            </w:r>
            <w:r w:rsidRPr="2576A7F1">
              <w:rPr>
                <w:rFonts w:ascii="Calibri" w:eastAsia="Calibri" w:hAnsi="Calibri" w:cs="Calibri"/>
                <w:color w:val="000000" w:themeColor="text1"/>
              </w:rPr>
              <w:t xml:space="preserve"> Order - AI Senior Leadership Capability Training Nov - signed.pdf</w:t>
            </w:r>
          </w:p>
        </w:tc>
        <w:tc>
          <w:tcPr>
            <w:tcW w:w="2700" w:type="dxa"/>
            <w:vAlign w:val="center"/>
          </w:tcPr>
          <w:p w14:paraId="27B94D87" w14:textId="57CC3356" w:rsidR="00BF5AC7" w:rsidRPr="004E2724" w:rsidRDefault="00657EBB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ARPC-1473740691-7159</w:t>
            </w:r>
          </w:p>
        </w:tc>
      </w:tr>
      <w:tr w:rsidR="00BF5AC7" w:rsidRPr="004E2724" w14:paraId="200D68DF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7B0FC294" w14:textId="625E2609" w:rsidR="2576A7F1" w:rsidRDefault="2576A7F1" w:rsidP="001C318D">
            <w:pPr>
              <w:spacing w:after="0" w:line="240" w:lineRule="auto"/>
            </w:pPr>
            <w:r w:rsidRPr="2576A7F1">
              <w:rPr>
                <w:rFonts w:ascii="Calibri" w:eastAsia="Calibri" w:hAnsi="Calibri" w:cs="Calibri"/>
                <w:color w:val="000000" w:themeColor="text1"/>
              </w:rPr>
              <w:t xml:space="preserve">Pandemic Action </w:t>
            </w:r>
            <w:proofErr w:type="spellStart"/>
            <w:r w:rsidRPr="2576A7F1">
              <w:rPr>
                <w:rFonts w:ascii="Calibri" w:eastAsia="Calibri" w:hAnsi="Calibri" w:cs="Calibri"/>
                <w:color w:val="000000" w:themeColor="text1"/>
              </w:rPr>
              <w:t>Plan_approved</w:t>
            </w:r>
            <w:proofErr w:type="spellEnd"/>
            <w:r w:rsidRPr="2576A7F1">
              <w:rPr>
                <w:rFonts w:ascii="Calibri" w:eastAsia="Calibri" w:hAnsi="Calibri" w:cs="Calibri"/>
                <w:color w:val="000000" w:themeColor="text1"/>
              </w:rPr>
              <w:t xml:space="preserve"> 2025.pdf</w:t>
            </w:r>
          </w:p>
        </w:tc>
        <w:tc>
          <w:tcPr>
            <w:tcW w:w="2700" w:type="dxa"/>
            <w:vAlign w:val="center"/>
          </w:tcPr>
          <w:p w14:paraId="2C71AD2D" w14:textId="54AF1EAD" w:rsidR="00BF5AC7" w:rsidRPr="004E2724" w:rsidRDefault="00F10E44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ARPC-1975518438-341</w:t>
            </w:r>
          </w:p>
        </w:tc>
      </w:tr>
      <w:tr w:rsidR="00BF5AC7" w:rsidRPr="004E2724" w14:paraId="6BED3926" w14:textId="77777777" w:rsidTr="5107FBD5">
        <w:trPr>
          <w:trHeight w:val="537"/>
        </w:trPr>
        <w:tc>
          <w:tcPr>
            <w:tcW w:w="6237" w:type="dxa"/>
            <w:noWrap/>
            <w:vAlign w:val="center"/>
          </w:tcPr>
          <w:p w14:paraId="7AF633D7" w14:textId="1F23D5FE" w:rsidR="2576A7F1" w:rsidRDefault="2576A7F1" w:rsidP="001C318D">
            <w:pPr>
              <w:spacing w:after="0" w:line="240" w:lineRule="auto"/>
            </w:pPr>
            <w:r w:rsidRPr="2576A7F1">
              <w:rPr>
                <w:rFonts w:ascii="Calibri" w:eastAsia="Calibri" w:hAnsi="Calibri" w:cs="Calibri"/>
                <w:color w:val="000000" w:themeColor="text1"/>
              </w:rPr>
              <w:t>Protective Security Procedure_approved.pdf</w:t>
            </w:r>
          </w:p>
        </w:tc>
        <w:tc>
          <w:tcPr>
            <w:tcW w:w="2700" w:type="dxa"/>
            <w:vAlign w:val="center"/>
          </w:tcPr>
          <w:p w14:paraId="72D8381A" w14:textId="646AB4E8" w:rsidR="00BF5AC7" w:rsidRPr="004E2724" w:rsidRDefault="003E6A6C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ARPC-1975518438-346</w:t>
            </w:r>
          </w:p>
        </w:tc>
      </w:tr>
      <w:tr w:rsidR="00BF5AC7" w:rsidRPr="004E2724" w14:paraId="0061C807" w14:textId="77777777" w:rsidTr="5107FBD5">
        <w:trPr>
          <w:trHeight w:val="538"/>
        </w:trPr>
        <w:tc>
          <w:tcPr>
            <w:tcW w:w="6237" w:type="dxa"/>
            <w:noWrap/>
            <w:vAlign w:val="center"/>
          </w:tcPr>
          <w:p w14:paraId="6FF68DBC" w14:textId="333ED838" w:rsidR="2576A7F1" w:rsidRDefault="2576A7F1" w:rsidP="001C318D">
            <w:pPr>
              <w:spacing w:after="0" w:line="240" w:lineRule="auto"/>
            </w:pPr>
            <w:r w:rsidRPr="2576A7F1">
              <w:rPr>
                <w:rFonts w:ascii="Calibri" w:eastAsia="Calibri" w:hAnsi="Calibri" w:cs="Calibri"/>
                <w:color w:val="000000" w:themeColor="text1"/>
              </w:rPr>
              <w:t xml:space="preserve">Recruitment </w:t>
            </w:r>
            <w:proofErr w:type="spellStart"/>
            <w:r w:rsidRPr="2576A7F1">
              <w:rPr>
                <w:rFonts w:ascii="Calibri" w:eastAsia="Calibri" w:hAnsi="Calibri" w:cs="Calibri"/>
                <w:color w:val="000000" w:themeColor="text1"/>
              </w:rPr>
              <w:t>Procedure_approved</w:t>
            </w:r>
            <w:proofErr w:type="spellEnd"/>
            <w:r w:rsidRPr="2576A7F1">
              <w:rPr>
                <w:rFonts w:ascii="Calibri" w:eastAsia="Calibri" w:hAnsi="Calibri" w:cs="Calibri"/>
                <w:color w:val="000000" w:themeColor="text1"/>
              </w:rPr>
              <w:t xml:space="preserve"> 2025.pdf</w:t>
            </w:r>
          </w:p>
        </w:tc>
        <w:tc>
          <w:tcPr>
            <w:tcW w:w="2700" w:type="dxa"/>
            <w:vAlign w:val="center"/>
          </w:tcPr>
          <w:p w14:paraId="68B4EFD6" w14:textId="7A31F1C3" w:rsidR="00BF5AC7" w:rsidRPr="004E2724" w:rsidRDefault="00EE0E78" w:rsidP="001C318D">
            <w:pPr>
              <w:spacing w:line="240" w:lineRule="auto"/>
              <w:rPr>
                <w:rFonts w:cstheme="minorHAnsi"/>
                <w:color w:val="000000"/>
              </w:rPr>
            </w:pPr>
            <w:r w:rsidRPr="00970B28">
              <w:rPr>
                <w:rFonts w:cstheme="minorHAnsi"/>
                <w:color w:val="000000"/>
              </w:rPr>
              <w:t>ARPC-2102809995-169</w:t>
            </w:r>
          </w:p>
        </w:tc>
      </w:tr>
    </w:tbl>
    <w:p w14:paraId="38F6B62E" w14:textId="55DE31C9" w:rsidR="2576A7F1" w:rsidRDefault="2576A7F1"/>
    <w:p w14:paraId="61F56E92" w14:textId="77777777" w:rsidR="00BD3BE7" w:rsidRDefault="00BD3BE7" w:rsidP="00BD3BE7">
      <w:pPr>
        <w:spacing w:after="0"/>
      </w:pPr>
    </w:p>
    <w:sectPr w:rsidR="00BD3BE7" w:rsidSect="00BD3B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7F1C" w14:textId="77777777" w:rsidR="00563157" w:rsidRDefault="00563157" w:rsidP="00CD3811">
      <w:pPr>
        <w:spacing w:after="0" w:line="240" w:lineRule="auto"/>
      </w:pPr>
      <w:r>
        <w:separator/>
      </w:r>
    </w:p>
  </w:endnote>
  <w:endnote w:type="continuationSeparator" w:id="0">
    <w:p w14:paraId="06E36028" w14:textId="77777777" w:rsidR="00563157" w:rsidRDefault="00563157" w:rsidP="00CD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425E" w14:textId="035E3418" w:rsidR="005E73E7" w:rsidRDefault="008F76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0013F41" wp14:editId="77DC28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3857356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F7229" w14:textId="7BFB3554" w:rsidR="008F7608" w:rsidRPr="008F7608" w:rsidRDefault="008F7608" w:rsidP="008F76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76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13F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0BEF7229" w14:textId="7BFB3554" w:rsidR="008F7608" w:rsidRPr="008F7608" w:rsidRDefault="008F7608" w:rsidP="008F76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760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9197" w14:textId="3AF15CBC" w:rsidR="008F7608" w:rsidRDefault="008F76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87F791A" wp14:editId="29AFA9C4">
              <wp:simplePos x="914400" y="1007512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4307012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7F125" w14:textId="2D9ACF97" w:rsidR="008F7608" w:rsidRPr="008F7608" w:rsidRDefault="008F7608" w:rsidP="008F76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76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F79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0B67F125" w14:textId="2D9ACF97" w:rsidR="008F7608" w:rsidRPr="008F7608" w:rsidRDefault="008F7608" w:rsidP="008F76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760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0DF3" w14:textId="5F532193" w:rsidR="005E73E7" w:rsidRDefault="008F76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33BF313" wp14:editId="133D75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4155120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2CF28" w14:textId="25F21B42" w:rsidR="008F7608" w:rsidRPr="008F7608" w:rsidRDefault="008F7608" w:rsidP="008F76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76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BF3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69A2CF28" w14:textId="25F21B42" w:rsidR="008F7608" w:rsidRPr="008F7608" w:rsidRDefault="008F7608" w:rsidP="008F76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760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F920" w14:textId="77777777" w:rsidR="00563157" w:rsidRDefault="00563157" w:rsidP="00CD3811">
      <w:pPr>
        <w:spacing w:after="0" w:line="240" w:lineRule="auto"/>
      </w:pPr>
      <w:r>
        <w:separator/>
      </w:r>
    </w:p>
  </w:footnote>
  <w:footnote w:type="continuationSeparator" w:id="0">
    <w:p w14:paraId="62ED118C" w14:textId="77777777" w:rsidR="00563157" w:rsidRDefault="00563157" w:rsidP="00CD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52D7" w14:textId="1F5E791C" w:rsidR="005E73E7" w:rsidRDefault="008F76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58E8F6" wp14:editId="21F336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5046419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7C854" w14:textId="557D0792" w:rsidR="008F7608" w:rsidRPr="008F7608" w:rsidRDefault="008F7608" w:rsidP="008F76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76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8E8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1167C854" w14:textId="557D0792" w:rsidR="008F7608" w:rsidRPr="008F7608" w:rsidRDefault="008F7608" w:rsidP="008F76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760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E945" w14:textId="699DCAF0" w:rsidR="008F7608" w:rsidRDefault="008F76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57F569E" wp14:editId="44AD03A0">
              <wp:simplePos x="914400" y="45162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4342844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4830D" w14:textId="038464B1" w:rsidR="008F7608" w:rsidRPr="008F7608" w:rsidRDefault="008F7608" w:rsidP="008F76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76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F56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32E4830D" w14:textId="038464B1" w:rsidR="008F7608" w:rsidRPr="008F7608" w:rsidRDefault="008F7608" w:rsidP="008F76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760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80EE" w14:textId="34DD3602" w:rsidR="005E73E7" w:rsidRDefault="008F76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6DC265" wp14:editId="39823D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507323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7F0E4" w14:textId="42C1448D" w:rsidR="008F7608" w:rsidRPr="008F7608" w:rsidRDefault="008F7608" w:rsidP="008F76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76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DC2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257F0E4" w14:textId="42C1448D" w:rsidR="008F7608" w:rsidRPr="008F7608" w:rsidRDefault="008F7608" w:rsidP="008F76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760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7E"/>
    <w:rsid w:val="00000CA4"/>
    <w:rsid w:val="0000732F"/>
    <w:rsid w:val="0001551A"/>
    <w:rsid w:val="00020120"/>
    <w:rsid w:val="00024D8E"/>
    <w:rsid w:val="00027491"/>
    <w:rsid w:val="00030A82"/>
    <w:rsid w:val="00047CAC"/>
    <w:rsid w:val="00082287"/>
    <w:rsid w:val="00086ECF"/>
    <w:rsid w:val="000B7956"/>
    <w:rsid w:val="000F5F9D"/>
    <w:rsid w:val="00152682"/>
    <w:rsid w:val="00172DF4"/>
    <w:rsid w:val="0017352F"/>
    <w:rsid w:val="001B47FC"/>
    <w:rsid w:val="001C318D"/>
    <w:rsid w:val="001C5701"/>
    <w:rsid w:val="001D4A7B"/>
    <w:rsid w:val="00204DDB"/>
    <w:rsid w:val="00213A5E"/>
    <w:rsid w:val="00231C00"/>
    <w:rsid w:val="00235790"/>
    <w:rsid w:val="00236143"/>
    <w:rsid w:val="00250DFD"/>
    <w:rsid w:val="00262CE4"/>
    <w:rsid w:val="0028209A"/>
    <w:rsid w:val="002867C4"/>
    <w:rsid w:val="002A7EE1"/>
    <w:rsid w:val="002C3CCD"/>
    <w:rsid w:val="002C7A7C"/>
    <w:rsid w:val="002F526D"/>
    <w:rsid w:val="00311E61"/>
    <w:rsid w:val="0039023D"/>
    <w:rsid w:val="00394F66"/>
    <w:rsid w:val="003A2AC4"/>
    <w:rsid w:val="003D6142"/>
    <w:rsid w:val="003E6A6C"/>
    <w:rsid w:val="00401D84"/>
    <w:rsid w:val="00437317"/>
    <w:rsid w:val="004443A1"/>
    <w:rsid w:val="00455799"/>
    <w:rsid w:val="004567BD"/>
    <w:rsid w:val="0048383D"/>
    <w:rsid w:val="00486461"/>
    <w:rsid w:val="004925B1"/>
    <w:rsid w:val="00496CE8"/>
    <w:rsid w:val="004C5235"/>
    <w:rsid w:val="004D31B0"/>
    <w:rsid w:val="004E2724"/>
    <w:rsid w:val="004F1A25"/>
    <w:rsid w:val="005215CA"/>
    <w:rsid w:val="00530A64"/>
    <w:rsid w:val="005349B3"/>
    <w:rsid w:val="005360EB"/>
    <w:rsid w:val="00536C5E"/>
    <w:rsid w:val="00543A46"/>
    <w:rsid w:val="00557896"/>
    <w:rsid w:val="00563157"/>
    <w:rsid w:val="00571005"/>
    <w:rsid w:val="00574840"/>
    <w:rsid w:val="00585148"/>
    <w:rsid w:val="0059522A"/>
    <w:rsid w:val="005A1AAE"/>
    <w:rsid w:val="005A2FE8"/>
    <w:rsid w:val="005B23F9"/>
    <w:rsid w:val="005B666E"/>
    <w:rsid w:val="005C4447"/>
    <w:rsid w:val="005E73E7"/>
    <w:rsid w:val="005F48B6"/>
    <w:rsid w:val="00626ED1"/>
    <w:rsid w:val="00635C59"/>
    <w:rsid w:val="006430DC"/>
    <w:rsid w:val="00644559"/>
    <w:rsid w:val="00645E49"/>
    <w:rsid w:val="00657EBB"/>
    <w:rsid w:val="00673807"/>
    <w:rsid w:val="006844FC"/>
    <w:rsid w:val="0068699D"/>
    <w:rsid w:val="006B5556"/>
    <w:rsid w:val="006D0DDE"/>
    <w:rsid w:val="006E4693"/>
    <w:rsid w:val="006F4A19"/>
    <w:rsid w:val="00722641"/>
    <w:rsid w:val="00732350"/>
    <w:rsid w:val="00751A4D"/>
    <w:rsid w:val="00754AC5"/>
    <w:rsid w:val="00775300"/>
    <w:rsid w:val="00776B19"/>
    <w:rsid w:val="0077758F"/>
    <w:rsid w:val="00791C45"/>
    <w:rsid w:val="007B0F0E"/>
    <w:rsid w:val="007B404B"/>
    <w:rsid w:val="007C7F1B"/>
    <w:rsid w:val="007D5515"/>
    <w:rsid w:val="007E68A8"/>
    <w:rsid w:val="007F6033"/>
    <w:rsid w:val="0080130A"/>
    <w:rsid w:val="008112D9"/>
    <w:rsid w:val="008147C1"/>
    <w:rsid w:val="00866614"/>
    <w:rsid w:val="00867E3B"/>
    <w:rsid w:val="008730E8"/>
    <w:rsid w:val="00886ADA"/>
    <w:rsid w:val="008B0B79"/>
    <w:rsid w:val="008C52DC"/>
    <w:rsid w:val="008C7188"/>
    <w:rsid w:val="008F45B3"/>
    <w:rsid w:val="008F4BB1"/>
    <w:rsid w:val="008F7608"/>
    <w:rsid w:val="00905AB2"/>
    <w:rsid w:val="009119AF"/>
    <w:rsid w:val="009158BB"/>
    <w:rsid w:val="009350B1"/>
    <w:rsid w:val="0094019A"/>
    <w:rsid w:val="0095432A"/>
    <w:rsid w:val="009555F1"/>
    <w:rsid w:val="0096157E"/>
    <w:rsid w:val="0097025A"/>
    <w:rsid w:val="00970B28"/>
    <w:rsid w:val="00976B4A"/>
    <w:rsid w:val="009A70FC"/>
    <w:rsid w:val="009B609E"/>
    <w:rsid w:val="009B6F68"/>
    <w:rsid w:val="009D3E63"/>
    <w:rsid w:val="009E0E8A"/>
    <w:rsid w:val="009E183C"/>
    <w:rsid w:val="009E34D7"/>
    <w:rsid w:val="009F6246"/>
    <w:rsid w:val="009F7A91"/>
    <w:rsid w:val="00A05815"/>
    <w:rsid w:val="00A14774"/>
    <w:rsid w:val="00A25277"/>
    <w:rsid w:val="00A3441F"/>
    <w:rsid w:val="00A46F06"/>
    <w:rsid w:val="00A6739C"/>
    <w:rsid w:val="00A67CC8"/>
    <w:rsid w:val="00A747D5"/>
    <w:rsid w:val="00A80589"/>
    <w:rsid w:val="00A81D73"/>
    <w:rsid w:val="00A9171E"/>
    <w:rsid w:val="00A92EB9"/>
    <w:rsid w:val="00A97A86"/>
    <w:rsid w:val="00AB3BAE"/>
    <w:rsid w:val="00AC615B"/>
    <w:rsid w:val="00B0144B"/>
    <w:rsid w:val="00B030E4"/>
    <w:rsid w:val="00B03493"/>
    <w:rsid w:val="00B05C3B"/>
    <w:rsid w:val="00B16A9A"/>
    <w:rsid w:val="00B343DA"/>
    <w:rsid w:val="00B63F52"/>
    <w:rsid w:val="00B9347E"/>
    <w:rsid w:val="00B945DA"/>
    <w:rsid w:val="00B97485"/>
    <w:rsid w:val="00BD3BE7"/>
    <w:rsid w:val="00BD3F20"/>
    <w:rsid w:val="00BD4E1B"/>
    <w:rsid w:val="00BD7462"/>
    <w:rsid w:val="00BE0B61"/>
    <w:rsid w:val="00BE6697"/>
    <w:rsid w:val="00BF5AC7"/>
    <w:rsid w:val="00BF70F1"/>
    <w:rsid w:val="00C03F4C"/>
    <w:rsid w:val="00C0433D"/>
    <w:rsid w:val="00C273FE"/>
    <w:rsid w:val="00C461D3"/>
    <w:rsid w:val="00C63D2C"/>
    <w:rsid w:val="00C7268E"/>
    <w:rsid w:val="00C74A53"/>
    <w:rsid w:val="00C9449B"/>
    <w:rsid w:val="00C94871"/>
    <w:rsid w:val="00CA01C5"/>
    <w:rsid w:val="00CA439A"/>
    <w:rsid w:val="00CB2FEC"/>
    <w:rsid w:val="00CB61F9"/>
    <w:rsid w:val="00CD3811"/>
    <w:rsid w:val="00CF24EC"/>
    <w:rsid w:val="00D01FD0"/>
    <w:rsid w:val="00D1161D"/>
    <w:rsid w:val="00D31759"/>
    <w:rsid w:val="00D3235D"/>
    <w:rsid w:val="00D34AAE"/>
    <w:rsid w:val="00D41A8A"/>
    <w:rsid w:val="00D42773"/>
    <w:rsid w:val="00D4611A"/>
    <w:rsid w:val="00D73B46"/>
    <w:rsid w:val="00D7699F"/>
    <w:rsid w:val="00D841EE"/>
    <w:rsid w:val="00D92214"/>
    <w:rsid w:val="00D97D4B"/>
    <w:rsid w:val="00DC0422"/>
    <w:rsid w:val="00DC3EE2"/>
    <w:rsid w:val="00DE4DF6"/>
    <w:rsid w:val="00DF6808"/>
    <w:rsid w:val="00E012B8"/>
    <w:rsid w:val="00E03AD9"/>
    <w:rsid w:val="00E04720"/>
    <w:rsid w:val="00E047D7"/>
    <w:rsid w:val="00E165DF"/>
    <w:rsid w:val="00E2593F"/>
    <w:rsid w:val="00E413F5"/>
    <w:rsid w:val="00E62D07"/>
    <w:rsid w:val="00E65D7E"/>
    <w:rsid w:val="00E80D33"/>
    <w:rsid w:val="00E91854"/>
    <w:rsid w:val="00ED36CA"/>
    <w:rsid w:val="00EE0E78"/>
    <w:rsid w:val="00EF13D1"/>
    <w:rsid w:val="00EF5D24"/>
    <w:rsid w:val="00F10E44"/>
    <w:rsid w:val="00F141C7"/>
    <w:rsid w:val="00F146FA"/>
    <w:rsid w:val="00F3049D"/>
    <w:rsid w:val="00F30EC4"/>
    <w:rsid w:val="00F453B2"/>
    <w:rsid w:val="00F50CAA"/>
    <w:rsid w:val="00F565C0"/>
    <w:rsid w:val="00F67912"/>
    <w:rsid w:val="00F76043"/>
    <w:rsid w:val="00F76CA5"/>
    <w:rsid w:val="00F77B59"/>
    <w:rsid w:val="00F858DC"/>
    <w:rsid w:val="00FA14ED"/>
    <w:rsid w:val="00FB736D"/>
    <w:rsid w:val="00FC6BFF"/>
    <w:rsid w:val="00FD484F"/>
    <w:rsid w:val="00FF4623"/>
    <w:rsid w:val="0B3A1D35"/>
    <w:rsid w:val="2576A7F1"/>
    <w:rsid w:val="2741FBC6"/>
    <w:rsid w:val="294C1E1F"/>
    <w:rsid w:val="5107F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5945D"/>
  <w15:docId w15:val="{8A987459-BE9A-4A7D-8A21-29AFB2B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4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34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34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93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34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D3E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74A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2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E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E7"/>
  </w:style>
  <w:style w:type="paragraph" w:styleId="Footer">
    <w:name w:val="footer"/>
    <w:basedOn w:val="Normal"/>
    <w:link w:val="FooterChar"/>
    <w:uiPriority w:val="99"/>
    <w:unhideWhenUsed/>
    <w:rsid w:val="005E7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3E7"/>
  </w:style>
  <w:style w:type="character" w:styleId="CommentReference">
    <w:name w:val="annotation reference"/>
    <w:basedOn w:val="DefaultParagraphFont"/>
    <w:uiPriority w:val="99"/>
    <w:semiHidden/>
    <w:unhideWhenUsed/>
    <w:rsid w:val="002C7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A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6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pc.gov.au/about/corporate-governance/senate-order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na.paraan@arpc.gov.au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486BE453DDC4BBEC35FF2A3C448C7" ma:contentTypeVersion="152" ma:contentTypeDescription="Create a new document." ma:contentTypeScope="" ma:versionID="3393f35b4b7e133c6dcc750848463e45">
  <xsd:schema xmlns:xsd="http://www.w3.org/2001/XMLSchema" xmlns:xs="http://www.w3.org/2001/XMLSchema" xmlns:p="http://schemas.microsoft.com/office/2006/metadata/properties" xmlns:ns2="193d2b7f-05f7-4e58-9518-e46a74282b94" xmlns:ns3="21fab640-3a12-4191-bbec-cff227eadb76" targetNamespace="http://schemas.microsoft.com/office/2006/metadata/properties" ma:root="true" ma:fieldsID="b1cebcefade8cd69a9f521535bb38c9a" ns2:_="" ns3:_="">
    <xsd:import namespace="193d2b7f-05f7-4e58-9518-e46a74282b94"/>
    <xsd:import namespace="21fab640-3a12-4191-bbec-cff227eadb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inancial_x0020_Year"/>
                <xsd:element ref="ns2:Security_x0020_Marker"/>
                <xsd:element ref="ns2:Disposal_x0020_Class_x0020_Gov_x0020_Compliance"/>
                <xsd:element ref="ns2:Harradine_x0020_GOV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d2b7f-05f7-4e58-9518-e46a74282b9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7" ma:displayName="Financial Year" ma:default="2023/2024" ma:format="Dropdown" ma:internalName="Financial_x0020_Year">
      <xsd:simpleType>
        <xsd:restriction base="dms:Choice">
          <xsd:enumeration value="2003/2004"/>
          <xsd:enumeration value="2004/2005"/>
          <xsd:enumeration value="2005/2006"/>
          <xsd:enumeration value="2006/2007"/>
          <xsd:enumeration value="2007/2008"/>
          <xsd:enumeration value="2008/2009"/>
          <xsd:enumeration value="2009/2010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24/2025"/>
          <xsd:enumeration value="2025/2026"/>
          <xsd:enumeration value="2026/2027"/>
        </xsd:restriction>
      </xsd:simpleType>
    </xsd:element>
    <xsd:element name="Security_x0020_Marker" ma:index="8" ma:displayName="Security Marker" ma:default="UNCLASSIFIED" ma:format="Dropdown" ma:internalName="Security_x0020_Marker" ma:readOnly="false">
      <xsd:simpleType>
        <xsd:restriction base="dms:Choice">
          <xsd:enumeration value="UNCLASSIFIED"/>
          <xsd:enumeration value="FOR OFFICIAL USE ONLY"/>
          <xsd:enumeration value="CLASSIFIED"/>
        </xsd:restriction>
      </xsd:simpleType>
    </xsd:element>
    <xsd:element name="Disposal_x0020_Class_x0020_Gov_x0020_Compliance" ma:index="9" ma:displayName="Disposal Class Gov Compliance" ma:default="Strategic Management_Compliance_Disposal Action – Destroy 7 years after action completed – AFDA Express Version 2 – Class 62605" ma:format="Dropdown" ma:internalName="Disposal_x0020_Class_x0020_Gov_x0020_Compliance">
      <xsd:simpleType>
        <xsd:restriction base="dms:Choice">
          <xsd:enumeration value="ARPC Board Administration_Disposal Action - Destroy 10 years after action completed - Governing Bodies - Class 21581"/>
          <xsd:enumeration value="ARPC Board Employment Conditions_Disposal Action - Destroy 75 years after date of birth - Governing Bodies - Class 21580"/>
          <xsd:enumeration value="ARPC Board_Disposal Action - Retain as national archives - Governing Bodies - Class 21579"/>
          <xsd:enumeration value="Audit_Disposal Action - Destroy 10 years after action completed - AFDA Express - Class 20341"/>
          <xsd:enumeration value="Claims_Retention Details - Retain until covered by a records authority"/>
          <xsd:enumeration value="Community Relations_Disposal Action - Destroy 7 years after action completed - AFDA Express - Class 20443"/>
          <xsd:enumeration value="Compliance_Disposal Action - Destroy 7 years after action completed - AFDA Express - Class 20342"/>
          <xsd:enumeration value="Employment Conditions_Disposal Action - Destroy 75 years after date of birth - AFDA Express - 20304"/>
          <xsd:enumeration value="Financial Services_Disposal Action - Destroy 7 years after action completed - AFDA Express - Class 20260"/>
          <xsd:enumeration value="Government Relations_Disposal Action - Destroy 10 years after action completed - AFDA Express - Class 20270"/>
          <xsd:enumeration value="Human Resources_Disposal Action - Destroy 7 years after action completed - AFDA Express - Class 20313"/>
          <xsd:enumeration value="Industrial Relations_Disposal Action - Destroy 10 years after action completed - AFDA Express - Class 20272"/>
          <xsd:enumeration value="Information Management_Disposal Action - Destroy 7 years after action completed - AFDA Express - Class 20344"/>
          <xsd:enumeration value="Information Technology_Disposal Action - Destroy 7 years after action completed - AFDA Express - Class 20344"/>
          <xsd:enumeration value="Insurance Audit_Disposal Action - Retain until covered by a records authority"/>
          <xsd:enumeration value="Investment Management_Disposal Action - Destroy 7 years after action completed - AFDA Express - Class 20260"/>
          <xsd:enumeration value="Legal Services_Disposal Action - Destroy 7 years after action completed - AFDA Express - 20455"/>
          <xsd:enumeration value="Policy_Disposal Action - Destroy 7 years after action completed - AFDA Express - Class 20342"/>
          <xsd:enumeration value="Procurement_Disposal Action - Destroy 7 years after action completed - ADA Express - Class 20317"/>
          <xsd:enumeration value="PropertyManagement_Disposal Action - Destroy 7 years after action completed - AFDA Express - Class 20328"/>
          <xsd:enumeration value="Publication_Disposal Action - Destroy 7 years after action completed - AFDA Express - Class 20337"/>
          <xsd:enumeration value="Risk Management_Disposal Action - Destroy 7 years after action completed - AFDA Express - Class 20342"/>
          <xsd:enumeration value="Staff Development_Disposal Action - Destroy 7 years after action completed - AFDA Express - Class 20339"/>
          <xsd:enumeration value="Strategic Management_Disposal Action - Destroy 7 years after action completed – AFDA Express – Class 20342"/>
          <xsd:enumeration value="Strategic Management_Disposal Action - Retain as national archives - AFDA Express - Class 20340"/>
          <xsd:enumeration value="Underwriting_Disposal Action - Retain until covered by a records authority"/>
          <xsd:enumeration value="WHS_Disposal Action - Destroy 7 years after action completed - AFDA Express - Class 20467"/>
          <xsd:enumeration value="Strategic Management_Audit_Disposal Action – Destroy 10 years after action completed – AFDA Express Version 2 – Class 62603"/>
          <xsd:enumeration value="Strategic Management_Compliance_Disposal Action – Destroy 7 years after action completed – AFDA Express Version 2 – Class 62605"/>
          <xsd:enumeration value="Financial Management_Disposal Action – Destroy 7 years after action completed – AFDA Express Version 2 – Class 62386"/>
          <xsd:enumeration value="Personnel Management_Human Resources_Disposal Action – Destroy 7 years after action completed – AFDA Express Version 2 – Class 62638"/>
          <xsd:enumeration value="Technology_Telecommunications_Disposal Action – Destroy 7 years after action completed – AFDA Express Version 2 – Class 62625"/>
          <xsd:enumeration value="Legal Services_Disposal Action – Destroy 7 years after action completed – AFDA Express Version 2 – Class 62414"/>
          <xsd:enumeration value="Strategic Management_Policies_Disposal Action – Destroy 7 years after action completed – AFDA Express Version 2 – Class 62605"/>
          <xsd:enumeration value="Strategic Management_Disposal Action – Destroy 7 years after action completed – AFDA Express Version 2 – Class 62605"/>
          <xsd:enumeration value="Publication_Disposal Action – Destroy 7 years after action completed – AFDA Express Version 2 – Class 62619"/>
          <xsd:enumeration value="Strategic Management_Risk Management_Disposal Action – Destroy 7 years after action completed – AFDA Express Version 2 – Class 62605"/>
          <xsd:enumeration value="DTI_Disposal Action - Retain as National Archives - DTI Insurance Cover RA 2020/00346219 - Class 62832"/>
          <xsd:enumeration value="Underwriting_Disposal Action - Destroy 7 years after last action - DTI Insurance Cover RA 2020/00346219 - Class 62833"/>
          <xsd:enumeration value="Insurance Audit_Disposal Action - Destroy 7 years after last action - DTI Insurance Cover RA 2020/00346219 - Class 62833"/>
          <xsd:enumeration value="Cyclone Project_Disposal Action – Retain until covered by a records authority"/>
        </xsd:restriction>
      </xsd:simpleType>
    </xsd:element>
    <xsd:element name="Harradine_x0020_GOV" ma:index="10" ma:displayName="Harradine GOV" ma:default="General administration files (EXC)" ma:format="Dropdown" ma:internalName="Harradine_x0020_GOV" ma:readOnly="false">
      <xsd:simpleType>
        <xsd:restriction base="dms:Choice">
          <xsd:enumeration value="Consulting Reports (INC)"/>
          <xsd:enumeration value="Policies and procedures (INC)"/>
          <xsd:enumeration value="Selection of consultancies (INC)"/>
          <xsd:enumeration value="Financial estimated for budget estimates (INC)"/>
          <xsd:enumeration value="General administration files (EXC)"/>
          <xsd:enumeration value="Case related files (EXC)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ac119d2-22fe-499d-8104-7e0c93f14a47}" ma:internalName="TaxCatchAll" ma:showField="CatchAllData" ma:web="193d2b7f-05f7-4e58-9518-e46a74282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ab640-3a12-4191-bbec-cff227ead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a3ef2cb-aac9-45c0-927b-f4973d8c2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3d2b7f-05f7-4e58-9518-e46a74282b94">ARPC-1688169305-9362</_dlc_DocId>
    <_dlc_DocIdUrl xmlns="193d2b7f-05f7-4e58-9518-e46a74282b94">
      <Url>https://arpc1.sharepoint.com/g%26c/_layouts/15/DocIdRedir.aspx?ID=ARPC-1688169305-9362</Url>
      <Description>ARPC-1688169305-9362</Description>
    </_dlc_DocIdUrl>
    <Security_x0020_Marker xmlns="193d2b7f-05f7-4e58-9518-e46a74282b94">UNCLASSIFIED</Security_x0020_Marker>
    <Disposal_x0020_Class_x0020_Gov_x0020_Compliance xmlns="193d2b7f-05f7-4e58-9518-e46a74282b94">Compliance_Disposal Action - Destroy 7 years after action completed - AFDA Express - Class 20342</Disposal_x0020_Class_x0020_Gov_x0020_Compliance>
    <Financial_x0020_Year xmlns="193d2b7f-05f7-4e58-9518-e46a74282b94">2017/2018</Financial_x0020_Year>
    <Harradine_x0020_GOV xmlns="193d2b7f-05f7-4e58-9518-e46a74282b94">General administration files (EXC)</Harradine_x0020_GOV>
    <lcf76f155ced4ddcb4097134ff3c332f xmlns="21fab640-3a12-4191-bbec-cff227eadb76">
      <Terms xmlns="http://schemas.microsoft.com/office/infopath/2007/PartnerControls"/>
    </lcf76f155ced4ddcb4097134ff3c332f>
    <TaxCatchAll xmlns="193d2b7f-05f7-4e58-9518-e46a74282b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7CD71-72BC-417C-B77C-0D10EA809F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8270B7-8753-4033-8AEE-77D452521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d2b7f-05f7-4e58-9518-e46a74282b94"/>
    <ds:schemaRef ds:uri="21fab640-3a12-4191-bbec-cff227ead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AFA57-E2EF-4A00-8146-7E5BB6D212D1}">
  <ds:schemaRefs>
    <ds:schemaRef ds:uri="193d2b7f-05f7-4e58-9518-e46a74282b94"/>
    <ds:schemaRef ds:uri="21fab640-3a12-4191-bbec-cff227eadb76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9A46AE2-5E6B-4CB1-AFB2-95EEA4623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194</Words>
  <Characters>1658</Characters>
  <Application>Microsoft Office Word</Application>
  <DocSecurity>0</DocSecurity>
  <Lines>82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Senate Continuing Order no. 12 for period 1 July to 31 Dec 2017.0.1.docx</vt:lpstr>
    </vt:vector>
  </TitlesOfParts>
  <Company>Australian Government - The Treasury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Senate Continuing Order no. 12 for period 1 July to 31 Dec 2017.0.1.docx</dc:title>
  <dc:creator>Kelly, Alison</dc:creator>
  <cp:keywords>[SEC=UNOFFICIAL]</cp:keywords>
  <cp:lastModifiedBy>Ana Paraan</cp:lastModifiedBy>
  <cp:revision>54</cp:revision>
  <cp:lastPrinted>2025-07-22T01:36:00Z</cp:lastPrinted>
  <dcterms:created xsi:type="dcterms:W3CDTF">2025-07-21T03:42:00Z</dcterms:created>
  <dcterms:modified xsi:type="dcterms:W3CDTF">2026-02-03T00:28:00Z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0x01010041B486BE453DDC4BBEC35FF2A3C448C7</vt:lpwstr>
  </property>
  <property fmtid="{D5CDD505-2E9C-101B-9397-08002B2CF9AE}" pid="3" name="TaxKeyword">
    <vt:lpwstr/>
  </property>
  <property fmtid="{D5CDD505-2E9C-101B-9397-08002B2CF9AE}" pid="4" name="Business_x0020_Classification_x0020_Scheme">
    <vt:lpwstr>56;#STRATEGIC MANAGEMENT - Compliance|40ecb2ab-e9d8-4447-b09c-540c34c53d40</vt:lpwstr>
  </property>
  <property fmtid="{D5CDD505-2E9C-101B-9397-08002B2CF9AE}" pid="5" name="Business Classification Scheme">
    <vt:lpwstr>56;#STRATEGIC MANAGEMENT - Compliance|40ecb2ab-e9d8-4447-b09c-540c34c53d40</vt:lpwstr>
  </property>
  <property fmtid="{D5CDD505-2E9C-101B-9397-08002B2CF9AE}" pid="6" name="_dlc_policyId">
    <vt:lpwstr/>
  </property>
  <property fmtid="{D5CDD505-2E9C-101B-9397-08002B2CF9AE}" pid="7" name="ItemRetentionFormula">
    <vt:lpwstr/>
  </property>
  <property fmtid="{D5CDD505-2E9C-101B-9397-08002B2CF9AE}" pid="8" name="_dlc_DocIdItemGuid">
    <vt:lpwstr>6d816fa4-1d30-45cd-9e39-9c4cb94a554c</vt:lpwstr>
  </property>
  <property fmtid="{D5CDD505-2E9C-101B-9397-08002B2CF9AE}" pid="9" name="_NewReviewCycle">
    <vt:lpwstr/>
  </property>
  <property fmtid="{D5CDD505-2E9C-101B-9397-08002B2CF9AE}" pid="10" name="Harradinereport">
    <vt:lpwstr>Migrated</vt:lpwstr>
  </property>
  <property fmtid="{D5CDD505-2E9C-101B-9397-08002B2CF9AE}" pid="11" name="Order">
    <vt:r8>80600</vt:r8>
  </property>
  <property fmtid="{D5CDD505-2E9C-101B-9397-08002B2CF9AE}" pid="12" name="PM_ProtectiveMarkingImage_Header">
    <vt:lpwstr>C:\Program Files\Common Files\janusNET Shared\janusSEAL\Images\DocumentSlashBlue.png</vt:lpwstr>
  </property>
  <property fmtid="{D5CDD505-2E9C-101B-9397-08002B2CF9AE}" pid="13" name="PM_Caveats_Count">
    <vt:lpwstr>0</vt:lpwstr>
  </property>
  <property fmtid="{D5CDD505-2E9C-101B-9397-08002B2CF9AE}" pid="14" name="PM_DisplayValueSecClassificationWithQualifier">
    <vt:lpwstr>UNOFFICIAL</vt:lpwstr>
  </property>
  <property fmtid="{D5CDD505-2E9C-101B-9397-08002B2CF9AE}" pid="15" name="PM_Qualifier">
    <vt:lpwstr/>
  </property>
  <property fmtid="{D5CDD505-2E9C-101B-9397-08002B2CF9AE}" pid="16" name="PM_SecurityClassification">
    <vt:lpwstr>UNOFFICIAL</vt:lpwstr>
  </property>
  <property fmtid="{D5CDD505-2E9C-101B-9397-08002B2CF9AE}" pid="17" name="PM_InsertionValue">
    <vt:lpwstr>UNOFFICIAL</vt:lpwstr>
  </property>
  <property fmtid="{D5CDD505-2E9C-101B-9397-08002B2CF9AE}" pid="18" name="PM_Originating_FileId">
    <vt:lpwstr>A7566C1B72144131B8FFC94EFBF02174</vt:lpwstr>
  </property>
  <property fmtid="{D5CDD505-2E9C-101B-9397-08002B2CF9AE}" pid="19" name="PM_ProtectiveMarkingValue_Footer">
    <vt:lpwstr>UNOFFICIAL</vt:lpwstr>
  </property>
  <property fmtid="{D5CDD505-2E9C-101B-9397-08002B2CF9AE}" pid="20" name="PM_Originator_Hash_SHA1">
    <vt:lpwstr>7480DAC8DAF4F69675E2CDEA7D8C2931C9FAACB7</vt:lpwstr>
  </property>
  <property fmtid="{D5CDD505-2E9C-101B-9397-08002B2CF9AE}" pid="21" name="PM_OriginationTimeStamp">
    <vt:lpwstr>2024-07-04T04:59:32Z</vt:lpwstr>
  </property>
  <property fmtid="{D5CDD505-2E9C-101B-9397-08002B2CF9AE}" pid="22" name="PM_ProtectiveMarkingValue_Header">
    <vt:lpwstr>UNOFFICIAL</vt:lpwstr>
  </property>
  <property fmtid="{D5CDD505-2E9C-101B-9397-08002B2CF9AE}" pid="23" name="PM_ProtectiveMarkingImage_Footer">
    <vt:lpwstr>C:\Program Files\Common Files\janusNET Shared\janusSEAL\Images\DocumentSlashBlue.png</vt:lpwstr>
  </property>
  <property fmtid="{D5CDD505-2E9C-101B-9397-08002B2CF9AE}" pid="24" name="PM_Namespace">
    <vt:lpwstr>gov.au</vt:lpwstr>
  </property>
  <property fmtid="{D5CDD505-2E9C-101B-9397-08002B2CF9AE}" pid="25" name="PM_Version">
    <vt:lpwstr>2018.4</vt:lpwstr>
  </property>
  <property fmtid="{D5CDD505-2E9C-101B-9397-08002B2CF9AE}" pid="26" name="PM_Note">
    <vt:lpwstr/>
  </property>
  <property fmtid="{D5CDD505-2E9C-101B-9397-08002B2CF9AE}" pid="27" name="PM_Markers">
    <vt:lpwstr/>
  </property>
  <property fmtid="{D5CDD505-2E9C-101B-9397-08002B2CF9AE}" pid="28" name="PM_Display">
    <vt:lpwstr>UNOFFICIAL</vt:lpwstr>
  </property>
  <property fmtid="{D5CDD505-2E9C-101B-9397-08002B2CF9AE}" pid="29" name="PMUuid">
    <vt:lpwstr>v=2022.2;d=gov.au;g=65417EFE-F3B9-5E66-BD91-1E689FEC2EA6</vt:lpwstr>
  </property>
  <property fmtid="{D5CDD505-2E9C-101B-9397-08002B2CF9AE}" pid="30" name="PM_Hash_Version">
    <vt:lpwstr>2022.1</vt:lpwstr>
  </property>
  <property fmtid="{D5CDD505-2E9C-101B-9397-08002B2CF9AE}" pid="31" name="PM_Hash_Salt_Prev">
    <vt:lpwstr>968A7A0515897FA1BA180F098DDFF996</vt:lpwstr>
  </property>
  <property fmtid="{D5CDD505-2E9C-101B-9397-08002B2CF9AE}" pid="32" name="PM_Hash_Salt">
    <vt:lpwstr>2E3D6CDB439C22DAA77039212DBE542E</vt:lpwstr>
  </property>
  <property fmtid="{D5CDD505-2E9C-101B-9397-08002B2CF9AE}" pid="33" name="PM_Hash_SHA1">
    <vt:lpwstr>2C423B740558B446B1A9B1D85F25AACFF97CD1A7</vt:lpwstr>
  </property>
  <property fmtid="{D5CDD505-2E9C-101B-9397-08002B2CF9AE}" pid="34" name="PM_OriginatorUserAccountName_SHA256">
    <vt:lpwstr>E416E0A6F4E572042F7235C532525ACAABF978E8FA0EC68F3C16A34EDF9F1721</vt:lpwstr>
  </property>
  <property fmtid="{D5CDD505-2E9C-101B-9397-08002B2CF9AE}" pid="35" name="PM_OriginatorDomainName_SHA256">
    <vt:lpwstr>FD31C479539261FADB5F703396E8B9AED627C3A23085594FF7DFA79E27FC6DB9</vt:lpwstr>
  </property>
  <property fmtid="{D5CDD505-2E9C-101B-9397-08002B2CF9AE}" pid="36" name="PM_SecurityClassification_Prev">
    <vt:lpwstr>UNOFFICIAL</vt:lpwstr>
  </property>
  <property fmtid="{D5CDD505-2E9C-101B-9397-08002B2CF9AE}" pid="37" name="PM_Qualifier_Prev">
    <vt:lpwstr/>
  </property>
  <property fmtid="{D5CDD505-2E9C-101B-9397-08002B2CF9AE}" pid="38" name="MediaServiceImageTags">
    <vt:lpwstr/>
  </property>
  <property fmtid="{D5CDD505-2E9C-101B-9397-08002B2CF9AE}" pid="39" name="PMHMAC">
    <vt:lpwstr>v=2022.1;a=SHA256;h=657AEFF4EC926044132E0F181445781A9B23C901D96329B6D88220D851EFCD17</vt:lpwstr>
  </property>
  <property fmtid="{D5CDD505-2E9C-101B-9397-08002B2CF9AE}" pid="40" name="ClassificationContentMarkingHeaderShapeIds">
    <vt:lpwstr>36fea435,ef1df56,1e143980,19e2a78e</vt:lpwstr>
  </property>
  <property fmtid="{D5CDD505-2E9C-101B-9397-08002B2CF9AE}" pid="41" name="ClassificationContentMarkingHeaderFontProps">
    <vt:lpwstr>#ff0000,12,Aptos</vt:lpwstr>
  </property>
  <property fmtid="{D5CDD505-2E9C-101B-9397-08002B2CF9AE}" pid="42" name="ClassificationContentMarkingHeaderText">
    <vt:lpwstr>OFFICIAL</vt:lpwstr>
  </property>
  <property fmtid="{D5CDD505-2E9C-101B-9397-08002B2CF9AE}" pid="43" name="ClassificationContentMarkingFooterShapeIds">
    <vt:lpwstr>3f72f866,4ff67265,5bb4c4f8,e7cf4ac</vt:lpwstr>
  </property>
  <property fmtid="{D5CDD505-2E9C-101B-9397-08002B2CF9AE}" pid="44" name="ClassificationContentMarkingFooterFontProps">
    <vt:lpwstr>#ff0000,12,Aptos</vt:lpwstr>
  </property>
  <property fmtid="{D5CDD505-2E9C-101B-9397-08002B2CF9AE}" pid="45" name="ClassificationContentMarkingFooterText">
    <vt:lpwstr>OFFICIAL</vt:lpwstr>
  </property>
  <property fmtid="{D5CDD505-2E9C-101B-9397-08002B2CF9AE}" pid="46" name="MSIP_Label_7f5a07e1-d631-4691-b6b4-c78b6c0dfe1c_Enabled">
    <vt:lpwstr>true</vt:lpwstr>
  </property>
  <property fmtid="{D5CDD505-2E9C-101B-9397-08002B2CF9AE}" pid="47" name="MSIP_Label_7f5a07e1-d631-4691-b6b4-c78b6c0dfe1c_SetDate">
    <vt:lpwstr>2026-01-22T05:25:03Z</vt:lpwstr>
  </property>
  <property fmtid="{D5CDD505-2E9C-101B-9397-08002B2CF9AE}" pid="48" name="MSIP_Label_7f5a07e1-d631-4691-b6b4-c78b6c0dfe1c_Method">
    <vt:lpwstr>Privileged</vt:lpwstr>
  </property>
  <property fmtid="{D5CDD505-2E9C-101B-9397-08002B2CF9AE}" pid="49" name="MSIP_Label_7f5a07e1-d631-4691-b6b4-c78b6c0dfe1c_Name">
    <vt:lpwstr>itemofficial</vt:lpwstr>
  </property>
  <property fmtid="{D5CDD505-2E9C-101B-9397-08002B2CF9AE}" pid="50" name="MSIP_Label_7f5a07e1-d631-4691-b6b4-c78b6c0dfe1c_SiteId">
    <vt:lpwstr>a6714b47-72c2-48a5-bb2d-38f503d662e2</vt:lpwstr>
  </property>
  <property fmtid="{D5CDD505-2E9C-101B-9397-08002B2CF9AE}" pid="51" name="MSIP_Label_7f5a07e1-d631-4691-b6b4-c78b6c0dfe1c_ActionId">
    <vt:lpwstr>7b802c0c-92a8-40b3-bbbe-834de3f93187</vt:lpwstr>
  </property>
  <property fmtid="{D5CDD505-2E9C-101B-9397-08002B2CF9AE}" pid="52" name="MSIP_Label_7f5a07e1-d631-4691-b6b4-c78b6c0dfe1c_ContentBits">
    <vt:lpwstr>3</vt:lpwstr>
  </property>
  <property fmtid="{D5CDD505-2E9C-101B-9397-08002B2CF9AE}" pid="53" name="MSIP_Label_7f5a07e1-d631-4691-b6b4-c78b6c0dfe1c_Tag">
    <vt:lpwstr>10, 0, 1, 1</vt:lpwstr>
  </property>
</Properties>
</file>